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55" w:rsidRPr="00571847" w:rsidRDefault="00587955" w:rsidP="00FF5AF2">
      <w:pPr>
        <w:jc w:val="right"/>
        <w:rPr>
          <w:color w:val="C00000"/>
          <w:sz w:val="24"/>
          <w:szCs w:val="24"/>
        </w:rPr>
      </w:pPr>
    </w:p>
    <w:p w:rsidR="00FF5AF2" w:rsidRPr="004073E8" w:rsidRDefault="0071073E" w:rsidP="00417D2D">
      <w:pPr>
        <w:jc w:val="right"/>
        <w:rPr>
          <w:b/>
          <w:sz w:val="32"/>
          <w:szCs w:val="32"/>
        </w:rPr>
      </w:pPr>
      <w:r w:rsidRPr="004073E8">
        <w:rPr>
          <w:sz w:val="24"/>
          <w:szCs w:val="24"/>
        </w:rPr>
        <w:t xml:space="preserve">Приложение № 2 </w:t>
      </w:r>
      <w:r w:rsidR="004073E8" w:rsidRPr="004073E8">
        <w:rPr>
          <w:sz w:val="24"/>
          <w:szCs w:val="24"/>
        </w:rPr>
        <w:t>к приказу</w:t>
      </w:r>
      <w:r w:rsidR="00D90E1F" w:rsidRPr="00D90E1F">
        <w:rPr>
          <w:rFonts w:eastAsia="Calibri"/>
          <w:sz w:val="24"/>
          <w:szCs w:val="24"/>
          <w:lang w:eastAsia="en-US"/>
        </w:rPr>
        <w:t>№ 276 от 29 сентября 2023года</w:t>
      </w:r>
      <w:bookmarkStart w:id="0" w:name="_GoBack"/>
      <w:bookmarkEnd w:id="0"/>
      <w:r w:rsidR="004073E8" w:rsidRPr="004073E8">
        <w:rPr>
          <w:sz w:val="24"/>
          <w:szCs w:val="24"/>
        </w:rPr>
        <w:t xml:space="preserve"> </w:t>
      </w:r>
    </w:p>
    <w:p w:rsidR="00FF5AF2" w:rsidRPr="004073E8" w:rsidRDefault="00FF5AF2" w:rsidP="00FF5AF2">
      <w:pPr>
        <w:jc w:val="center"/>
        <w:rPr>
          <w:b/>
          <w:sz w:val="32"/>
          <w:szCs w:val="32"/>
        </w:rPr>
      </w:pPr>
    </w:p>
    <w:p w:rsidR="00FF5AF2" w:rsidRDefault="00FF5AF2" w:rsidP="00FF5AF2">
      <w:pPr>
        <w:jc w:val="center"/>
        <w:rPr>
          <w:b/>
          <w:sz w:val="32"/>
          <w:szCs w:val="32"/>
        </w:rPr>
      </w:pPr>
    </w:p>
    <w:p w:rsidR="00FF5AF2" w:rsidRDefault="00FF5AF2" w:rsidP="00FF5AF2">
      <w:pPr>
        <w:jc w:val="center"/>
        <w:rPr>
          <w:b/>
          <w:sz w:val="32"/>
          <w:szCs w:val="32"/>
        </w:rPr>
      </w:pPr>
    </w:p>
    <w:p w:rsidR="00FF5AF2" w:rsidRDefault="00FF5AF2" w:rsidP="00FF5AF2">
      <w:pPr>
        <w:jc w:val="center"/>
        <w:rPr>
          <w:b/>
          <w:sz w:val="32"/>
          <w:szCs w:val="32"/>
        </w:rPr>
      </w:pPr>
    </w:p>
    <w:p w:rsidR="00FF5AF2" w:rsidRDefault="00FF5AF2" w:rsidP="00FF5AF2">
      <w:pPr>
        <w:rPr>
          <w:sz w:val="24"/>
          <w:szCs w:val="24"/>
        </w:rPr>
      </w:pPr>
    </w:p>
    <w:p w:rsidR="00FF5AF2" w:rsidRDefault="00FF5AF2" w:rsidP="00FF5AF2">
      <w:pPr>
        <w:rPr>
          <w:sz w:val="24"/>
          <w:szCs w:val="24"/>
        </w:rPr>
      </w:pPr>
    </w:p>
    <w:p w:rsidR="00FF5AF2" w:rsidRDefault="00FF5AF2" w:rsidP="00FF5A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FF5AF2" w:rsidRDefault="00FF5AF2" w:rsidP="00FF5A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FF5AF2" w:rsidRDefault="00FF5AF2" w:rsidP="00FF5AF2">
      <w:pPr>
        <w:jc w:val="center"/>
        <w:rPr>
          <w:b/>
          <w:i/>
          <w:sz w:val="40"/>
          <w:szCs w:val="32"/>
          <w:u w:val="single"/>
        </w:rPr>
      </w:pPr>
    </w:p>
    <w:p w:rsidR="00FF5AF2" w:rsidRDefault="00FF5AF2" w:rsidP="00FF5AF2">
      <w:pPr>
        <w:jc w:val="center"/>
        <w:rPr>
          <w:b/>
          <w:i/>
          <w:sz w:val="40"/>
          <w:szCs w:val="32"/>
          <w:u w:val="single"/>
        </w:rPr>
      </w:pPr>
    </w:p>
    <w:p w:rsidR="00FF5AF2" w:rsidRDefault="00FF5AF2" w:rsidP="00FF5AF2">
      <w:pPr>
        <w:jc w:val="center"/>
        <w:rPr>
          <w:b/>
          <w:i/>
          <w:sz w:val="40"/>
          <w:szCs w:val="40"/>
          <w:u w:val="single"/>
        </w:rPr>
      </w:pPr>
      <w:r w:rsidRPr="00E849A5">
        <w:rPr>
          <w:b/>
          <w:i/>
          <w:sz w:val="40"/>
          <w:szCs w:val="32"/>
          <w:u w:val="single"/>
        </w:rPr>
        <w:t>К</w:t>
      </w:r>
      <w:r>
        <w:rPr>
          <w:b/>
          <w:i/>
          <w:sz w:val="40"/>
          <w:szCs w:val="40"/>
          <w:u w:val="single"/>
        </w:rPr>
        <w:t>алендарный учебный график</w:t>
      </w:r>
    </w:p>
    <w:p w:rsidR="00FF5AF2" w:rsidRDefault="00FF5AF2" w:rsidP="00FF5AF2">
      <w:pPr>
        <w:jc w:val="center"/>
        <w:rPr>
          <w:b/>
          <w:i/>
          <w:sz w:val="40"/>
          <w:szCs w:val="40"/>
          <w:u w:val="single"/>
        </w:rPr>
      </w:pPr>
    </w:p>
    <w:p w:rsidR="00FF5AF2" w:rsidRDefault="00DF026B" w:rsidP="00FF5AF2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на 2023-2024</w:t>
      </w:r>
      <w:r w:rsidR="00FF5AF2">
        <w:rPr>
          <w:b/>
          <w:i/>
          <w:sz w:val="40"/>
          <w:szCs w:val="40"/>
          <w:u w:val="single"/>
        </w:rPr>
        <w:t xml:space="preserve"> учебный год</w:t>
      </w:r>
    </w:p>
    <w:p w:rsidR="00FF5AF2" w:rsidRDefault="00FF5AF2" w:rsidP="00FF5AF2">
      <w:pPr>
        <w:jc w:val="center"/>
        <w:rPr>
          <w:b/>
          <w:i/>
          <w:sz w:val="40"/>
          <w:szCs w:val="40"/>
          <w:u w:val="single"/>
        </w:rPr>
      </w:pPr>
    </w:p>
    <w:p w:rsidR="00FF5AF2" w:rsidRDefault="00FF5AF2" w:rsidP="00FF5AF2">
      <w:pPr>
        <w:tabs>
          <w:tab w:val="num" w:pos="900"/>
        </w:tabs>
        <w:ind w:left="900" w:firstLine="360"/>
        <w:jc w:val="both"/>
      </w:pPr>
      <w:r>
        <w:rPr>
          <w:b/>
          <w:i/>
          <w:sz w:val="40"/>
          <w:szCs w:val="40"/>
          <w:u w:val="single"/>
        </w:rPr>
        <w:t>(платные образовательные услуги)</w:t>
      </w:r>
    </w:p>
    <w:p w:rsidR="00FF5AF2" w:rsidRDefault="00FF5AF2" w:rsidP="00FF5AF2">
      <w:pPr>
        <w:tabs>
          <w:tab w:val="left" w:pos="2760"/>
          <w:tab w:val="center" w:pos="4680"/>
        </w:tabs>
        <w:jc w:val="center"/>
        <w:rPr>
          <w:b/>
          <w:sz w:val="32"/>
          <w:szCs w:val="32"/>
        </w:rPr>
      </w:pPr>
    </w:p>
    <w:p w:rsidR="00FF5AF2" w:rsidRDefault="00FF5AF2" w:rsidP="00FF5AF2">
      <w:pPr>
        <w:tabs>
          <w:tab w:val="left" w:pos="2760"/>
          <w:tab w:val="center" w:pos="4680"/>
        </w:tabs>
        <w:jc w:val="center"/>
        <w:rPr>
          <w:b/>
          <w:sz w:val="32"/>
          <w:szCs w:val="32"/>
        </w:rPr>
      </w:pPr>
    </w:p>
    <w:p w:rsidR="00FF5AF2" w:rsidRDefault="00FF5AF2" w:rsidP="00FF5AF2">
      <w:pPr>
        <w:tabs>
          <w:tab w:val="left" w:pos="2760"/>
          <w:tab w:val="center" w:pos="4680"/>
        </w:tabs>
        <w:jc w:val="center"/>
        <w:rPr>
          <w:b/>
          <w:sz w:val="32"/>
          <w:szCs w:val="32"/>
        </w:rPr>
      </w:pPr>
    </w:p>
    <w:p w:rsidR="00FF5AF2" w:rsidRDefault="00FF5AF2" w:rsidP="00FF5AF2">
      <w:pPr>
        <w:tabs>
          <w:tab w:val="left" w:pos="2760"/>
          <w:tab w:val="center" w:pos="4680"/>
        </w:tabs>
        <w:jc w:val="center"/>
        <w:rPr>
          <w:b/>
          <w:sz w:val="32"/>
          <w:szCs w:val="32"/>
        </w:rPr>
      </w:pPr>
    </w:p>
    <w:p w:rsidR="00FF5AF2" w:rsidRDefault="00FF5AF2" w:rsidP="00FF5AF2">
      <w:pPr>
        <w:tabs>
          <w:tab w:val="left" w:pos="2760"/>
          <w:tab w:val="center" w:pos="4680"/>
        </w:tabs>
        <w:jc w:val="center"/>
        <w:rPr>
          <w:b/>
          <w:sz w:val="32"/>
          <w:szCs w:val="32"/>
        </w:rPr>
      </w:pPr>
    </w:p>
    <w:p w:rsidR="00FF5AF2" w:rsidRDefault="00FF5AF2" w:rsidP="00FF5AF2">
      <w:pPr>
        <w:tabs>
          <w:tab w:val="left" w:pos="2760"/>
          <w:tab w:val="center" w:pos="4680"/>
        </w:tabs>
        <w:jc w:val="center"/>
        <w:rPr>
          <w:b/>
          <w:sz w:val="32"/>
          <w:szCs w:val="32"/>
        </w:rPr>
      </w:pPr>
    </w:p>
    <w:p w:rsidR="00FF5AF2" w:rsidRDefault="00FF5AF2" w:rsidP="00FF5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DD3955">
        <w:t xml:space="preserve"> </w:t>
      </w:r>
    </w:p>
    <w:p w:rsidR="00FF5AF2" w:rsidRDefault="00FF5AF2" w:rsidP="00FF5AF2">
      <w:pPr>
        <w:tabs>
          <w:tab w:val="left" w:pos="2760"/>
          <w:tab w:val="center" w:pos="4680"/>
        </w:tabs>
        <w:jc w:val="center"/>
        <w:rPr>
          <w:b/>
          <w:sz w:val="32"/>
          <w:szCs w:val="32"/>
        </w:rPr>
      </w:pPr>
    </w:p>
    <w:p w:rsidR="00FF5AF2" w:rsidRDefault="00FF5AF2" w:rsidP="00FF5AF2">
      <w:pPr>
        <w:tabs>
          <w:tab w:val="left" w:pos="2760"/>
          <w:tab w:val="center" w:pos="4680"/>
        </w:tabs>
        <w:jc w:val="center"/>
        <w:rPr>
          <w:b/>
          <w:sz w:val="32"/>
          <w:szCs w:val="32"/>
        </w:rPr>
      </w:pPr>
    </w:p>
    <w:p w:rsidR="00FF5AF2" w:rsidRDefault="00FF5AF2" w:rsidP="00FF5AF2">
      <w:pPr>
        <w:tabs>
          <w:tab w:val="left" w:pos="2760"/>
          <w:tab w:val="center" w:pos="4680"/>
        </w:tabs>
        <w:jc w:val="center"/>
        <w:rPr>
          <w:b/>
          <w:sz w:val="32"/>
          <w:szCs w:val="32"/>
        </w:rPr>
      </w:pPr>
    </w:p>
    <w:p w:rsidR="00FF5AF2" w:rsidRDefault="00FF5AF2" w:rsidP="00FF5AF2">
      <w:pPr>
        <w:tabs>
          <w:tab w:val="left" w:pos="2760"/>
          <w:tab w:val="center" w:pos="4680"/>
        </w:tabs>
        <w:jc w:val="center"/>
        <w:rPr>
          <w:b/>
          <w:sz w:val="32"/>
          <w:szCs w:val="32"/>
        </w:rPr>
      </w:pPr>
    </w:p>
    <w:p w:rsidR="00FF5AF2" w:rsidRDefault="00FF5AF2" w:rsidP="00FF5AF2">
      <w:pPr>
        <w:tabs>
          <w:tab w:val="left" w:pos="2760"/>
          <w:tab w:val="center" w:pos="4680"/>
        </w:tabs>
        <w:jc w:val="center"/>
        <w:rPr>
          <w:b/>
          <w:sz w:val="32"/>
          <w:szCs w:val="32"/>
        </w:rPr>
      </w:pPr>
    </w:p>
    <w:p w:rsidR="00FF5AF2" w:rsidRDefault="00FF5AF2" w:rsidP="00FF5AF2">
      <w:pPr>
        <w:tabs>
          <w:tab w:val="left" w:pos="2760"/>
          <w:tab w:val="center" w:pos="4680"/>
        </w:tabs>
        <w:jc w:val="center"/>
        <w:rPr>
          <w:b/>
          <w:sz w:val="32"/>
          <w:szCs w:val="32"/>
        </w:rPr>
      </w:pPr>
    </w:p>
    <w:p w:rsidR="00FF5AF2" w:rsidRDefault="00FF5AF2" w:rsidP="00FF5AF2">
      <w:pPr>
        <w:tabs>
          <w:tab w:val="left" w:pos="2760"/>
          <w:tab w:val="center" w:pos="4680"/>
        </w:tabs>
        <w:jc w:val="center"/>
        <w:rPr>
          <w:b/>
          <w:sz w:val="32"/>
          <w:szCs w:val="32"/>
        </w:rPr>
      </w:pPr>
    </w:p>
    <w:p w:rsidR="00FF5AF2" w:rsidRDefault="00FF5AF2" w:rsidP="00FF5AF2">
      <w:pPr>
        <w:ind w:left="360"/>
        <w:jc w:val="both"/>
        <w:rPr>
          <w:b/>
        </w:rPr>
      </w:pPr>
    </w:p>
    <w:p w:rsidR="00FF5AF2" w:rsidRDefault="00FF5AF2" w:rsidP="00FF5AF2">
      <w:pPr>
        <w:ind w:left="360"/>
        <w:jc w:val="both"/>
        <w:rPr>
          <w:b/>
        </w:rPr>
      </w:pPr>
    </w:p>
    <w:p w:rsidR="00FF5AF2" w:rsidRDefault="00FF5AF2" w:rsidP="00FF5AF2">
      <w:pPr>
        <w:ind w:left="360"/>
        <w:jc w:val="both"/>
        <w:rPr>
          <w:b/>
        </w:rPr>
      </w:pPr>
    </w:p>
    <w:p w:rsidR="00FF5AF2" w:rsidRDefault="00FF5AF2" w:rsidP="00FF5AF2">
      <w:pPr>
        <w:ind w:left="360"/>
        <w:jc w:val="both"/>
        <w:rPr>
          <w:b/>
        </w:rPr>
      </w:pPr>
    </w:p>
    <w:p w:rsidR="00FF5AF2" w:rsidRDefault="00FF5AF2" w:rsidP="00FF5AF2">
      <w:pPr>
        <w:ind w:left="360"/>
        <w:jc w:val="both"/>
        <w:rPr>
          <w:b/>
        </w:rPr>
      </w:pPr>
    </w:p>
    <w:p w:rsidR="00FF5AF2" w:rsidRDefault="00FF5AF2" w:rsidP="00FF5AF2">
      <w:pPr>
        <w:ind w:left="360"/>
        <w:jc w:val="both"/>
        <w:rPr>
          <w:b/>
        </w:rPr>
      </w:pPr>
    </w:p>
    <w:p w:rsidR="00FF5AF2" w:rsidRDefault="00FF5AF2" w:rsidP="00FF5AF2">
      <w:pPr>
        <w:ind w:left="360"/>
        <w:jc w:val="both"/>
        <w:rPr>
          <w:b/>
        </w:rPr>
      </w:pPr>
    </w:p>
    <w:p w:rsidR="00FF5AF2" w:rsidRDefault="00FF5AF2" w:rsidP="00FF5AF2">
      <w:pPr>
        <w:ind w:left="360"/>
        <w:jc w:val="both"/>
        <w:rPr>
          <w:b/>
        </w:rPr>
      </w:pPr>
    </w:p>
    <w:p w:rsidR="00FF5AF2" w:rsidRDefault="00FF5AF2" w:rsidP="00FF5AF2">
      <w:pPr>
        <w:ind w:left="360"/>
        <w:jc w:val="both"/>
        <w:rPr>
          <w:b/>
        </w:rPr>
      </w:pPr>
    </w:p>
    <w:p w:rsidR="00FF5AF2" w:rsidRDefault="00FF5AF2" w:rsidP="00FF5AF2">
      <w:pPr>
        <w:ind w:left="360"/>
        <w:jc w:val="both"/>
        <w:rPr>
          <w:b/>
        </w:rPr>
      </w:pPr>
    </w:p>
    <w:p w:rsidR="00FF5AF2" w:rsidRDefault="00FF5AF2" w:rsidP="00FF5AF2">
      <w:pPr>
        <w:ind w:left="360"/>
        <w:jc w:val="both"/>
        <w:rPr>
          <w:b/>
        </w:rPr>
      </w:pPr>
    </w:p>
    <w:p w:rsidR="00FF5AF2" w:rsidRDefault="00FF5AF2" w:rsidP="00FF5AF2">
      <w:pPr>
        <w:ind w:left="360"/>
        <w:jc w:val="both"/>
        <w:rPr>
          <w:b/>
        </w:rPr>
      </w:pPr>
    </w:p>
    <w:p w:rsidR="00FF5AF2" w:rsidRDefault="00FF5AF2" w:rsidP="00FF5AF2">
      <w:pPr>
        <w:ind w:left="360"/>
        <w:jc w:val="both"/>
        <w:rPr>
          <w:b/>
        </w:rPr>
      </w:pPr>
    </w:p>
    <w:p w:rsidR="00EA3C03" w:rsidRDefault="00EA3C03" w:rsidP="00417D2D">
      <w:pPr>
        <w:widowControl w:val="0"/>
        <w:autoSpaceDE w:val="0"/>
        <w:autoSpaceDN w:val="0"/>
        <w:adjustRightInd w:val="0"/>
        <w:ind w:left="-567"/>
        <w:jc w:val="both"/>
      </w:pPr>
    </w:p>
    <w:p w:rsidR="00DA6619" w:rsidRPr="00DD3955" w:rsidRDefault="007549C8" w:rsidP="00417D2D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DD3955">
        <w:t>Календарный учебный график определя</w:t>
      </w:r>
      <w:r>
        <w:t>ет</w:t>
      </w:r>
      <w:r w:rsidRPr="00DD3955">
        <w:t xml:space="preserve"> чередование учебной дея</w:t>
      </w:r>
      <w:r w:rsidR="00C82A3E">
        <w:t xml:space="preserve">тельности  и перемен при получении </w:t>
      </w:r>
      <w:r w:rsidR="00DA6619" w:rsidRPr="00DA6619">
        <w:t>образовательн</w:t>
      </w:r>
      <w:r w:rsidR="00DA6619">
        <w:t>ой</w:t>
      </w:r>
      <w:r w:rsidR="00DA6619" w:rsidRPr="00DA6619">
        <w:t xml:space="preserve"> услуг</w:t>
      </w:r>
      <w:r w:rsidR="00DA6619">
        <w:t>и</w:t>
      </w:r>
      <w:r w:rsidR="00DA6619" w:rsidRPr="00DA6619">
        <w:t xml:space="preserve"> по предоставлению  обучения по программе дополнительного образования «Школа будущего первоклассника» в очной форме обучения</w:t>
      </w:r>
      <w:r w:rsidR="00DA6619">
        <w:t xml:space="preserve"> в течение</w:t>
      </w:r>
      <w:r w:rsidRPr="00DD3955">
        <w:t xml:space="preserve"> </w:t>
      </w:r>
      <w:r w:rsidR="00DA6619">
        <w:t>периода обучения:</w:t>
      </w:r>
    </w:p>
    <w:p w:rsidR="007549C8" w:rsidRPr="00DD3955" w:rsidRDefault="007549C8" w:rsidP="00417D2D">
      <w:pPr>
        <w:widowControl w:val="0"/>
        <w:autoSpaceDE w:val="0"/>
        <w:autoSpaceDN w:val="0"/>
        <w:adjustRightInd w:val="0"/>
        <w:ind w:left="-567"/>
        <w:jc w:val="both"/>
      </w:pPr>
      <w:r>
        <w:t>-</w:t>
      </w:r>
      <w:r w:rsidRPr="00DD3955">
        <w:t>даты н</w:t>
      </w:r>
      <w:r w:rsidR="00C82A3E">
        <w:t xml:space="preserve">ачала и окончания </w:t>
      </w:r>
      <w:r w:rsidR="00DA6619">
        <w:t>периода обучения:</w:t>
      </w:r>
      <w:r w:rsidR="00417D2D">
        <w:t xml:space="preserve"> с 02</w:t>
      </w:r>
      <w:r w:rsidR="00C82A3E">
        <w:t>.10.</w:t>
      </w:r>
      <w:r w:rsidR="00DA6619">
        <w:t>20</w:t>
      </w:r>
      <w:r w:rsidR="00417D2D">
        <w:t>21</w:t>
      </w:r>
      <w:r w:rsidR="00DA6619">
        <w:t>г.</w:t>
      </w:r>
      <w:r w:rsidR="00C82A3E">
        <w:t xml:space="preserve"> – </w:t>
      </w:r>
      <w:r w:rsidR="00417D2D">
        <w:t>23</w:t>
      </w:r>
      <w:r w:rsidR="00C82A3E">
        <w:t>.04.</w:t>
      </w:r>
      <w:r w:rsidR="00DA6619">
        <w:t>20</w:t>
      </w:r>
      <w:r w:rsidR="00417D2D">
        <w:t>22</w:t>
      </w:r>
      <w:r w:rsidR="00DA6619">
        <w:t>г.</w:t>
      </w:r>
    </w:p>
    <w:p w:rsidR="00DA6619" w:rsidRDefault="007549C8" w:rsidP="00417D2D">
      <w:pPr>
        <w:widowControl w:val="0"/>
        <w:autoSpaceDE w:val="0"/>
        <w:autoSpaceDN w:val="0"/>
        <w:adjustRightInd w:val="0"/>
        <w:ind w:left="-567"/>
        <w:jc w:val="both"/>
      </w:pPr>
      <w:r>
        <w:t>-</w:t>
      </w:r>
      <w:r w:rsidRPr="00DD3955">
        <w:t xml:space="preserve">продолжительность </w:t>
      </w:r>
      <w:r w:rsidR="00DA6619">
        <w:t xml:space="preserve">периода обучения </w:t>
      </w:r>
      <w:r w:rsidR="0071073E">
        <w:t>– 29</w:t>
      </w:r>
      <w:r w:rsidR="00C82A3E">
        <w:t xml:space="preserve"> календарных недель</w:t>
      </w:r>
      <w:r w:rsidR="003A69B2">
        <w:t xml:space="preserve"> </w:t>
      </w:r>
    </w:p>
    <w:p w:rsidR="007549C8" w:rsidRPr="00DD3955" w:rsidRDefault="00DA6619" w:rsidP="00417D2D">
      <w:pPr>
        <w:widowControl w:val="0"/>
        <w:autoSpaceDE w:val="0"/>
        <w:autoSpaceDN w:val="0"/>
        <w:adjustRightInd w:val="0"/>
        <w:ind w:left="-567"/>
        <w:jc w:val="both"/>
      </w:pPr>
      <w:r>
        <w:t>(</w:t>
      </w:r>
      <w:r w:rsidR="003A69B2">
        <w:t>октябрь</w:t>
      </w:r>
      <w:r w:rsidR="00876716">
        <w:t xml:space="preserve"> </w:t>
      </w:r>
      <w:r w:rsidR="003A69B2">
        <w:t>- апрель)</w:t>
      </w:r>
      <w:r>
        <w:t>.</w:t>
      </w:r>
    </w:p>
    <w:p w:rsidR="007549C8" w:rsidRDefault="00C82A3E" w:rsidP="00417D2D">
      <w:pPr>
        <w:tabs>
          <w:tab w:val="left" w:pos="2760"/>
          <w:tab w:val="center" w:pos="4680"/>
        </w:tabs>
        <w:ind w:left="-567"/>
        <w:rPr>
          <w:b/>
        </w:rPr>
      </w:pPr>
      <w:r>
        <w:t xml:space="preserve">        </w:t>
      </w:r>
    </w:p>
    <w:p w:rsidR="007549C8" w:rsidRPr="00DB0E09" w:rsidRDefault="007549C8" w:rsidP="00417D2D">
      <w:pPr>
        <w:ind w:left="-567"/>
        <w:rPr>
          <w:b/>
        </w:rPr>
      </w:pPr>
      <w:r w:rsidRPr="00DB0E09">
        <w:rPr>
          <w:b/>
        </w:rPr>
        <w:t xml:space="preserve">1. Регламентирование </w:t>
      </w:r>
      <w:r w:rsidR="00DA6619" w:rsidRPr="00DA6619">
        <w:rPr>
          <w:b/>
        </w:rPr>
        <w:t>периода обучения</w:t>
      </w:r>
      <w:r w:rsidR="00DA6619" w:rsidRPr="00DB0E09">
        <w:rPr>
          <w:b/>
        </w:rPr>
        <w:t xml:space="preserve"> </w:t>
      </w:r>
      <w:r w:rsidRPr="00DB0E09">
        <w:rPr>
          <w:b/>
        </w:rPr>
        <w:t>на год:</w:t>
      </w:r>
    </w:p>
    <w:p w:rsidR="007549C8" w:rsidRDefault="007549C8" w:rsidP="00417D2D">
      <w:pPr>
        <w:ind w:left="-567"/>
      </w:pPr>
      <w:r>
        <w:t>- продолжи</w:t>
      </w:r>
      <w:r w:rsidR="00C82A3E">
        <w:t xml:space="preserve">тельность </w:t>
      </w:r>
      <w:r w:rsidR="00DA6619">
        <w:t xml:space="preserve">периода обучения </w:t>
      </w:r>
      <w:r w:rsidR="00C82A3E">
        <w:t>для дошкольников</w:t>
      </w:r>
      <w:r w:rsidR="00DA6619">
        <w:t xml:space="preserve"> </w:t>
      </w:r>
      <w:r w:rsidR="00DF026B">
        <w:t>– 27</w:t>
      </w:r>
      <w:r w:rsidR="00C82A3E">
        <w:t xml:space="preserve"> недель</w:t>
      </w:r>
      <w:r>
        <w:t>;</w:t>
      </w:r>
    </w:p>
    <w:p w:rsidR="007549C8" w:rsidRDefault="00C82A3E" w:rsidP="00417D2D">
      <w:pPr>
        <w:ind w:left="-567"/>
      </w:pPr>
      <w:r>
        <w:t xml:space="preserve">- начало </w:t>
      </w:r>
      <w:r w:rsidR="00DA6619">
        <w:t xml:space="preserve">периода обучения </w:t>
      </w:r>
      <w:r w:rsidR="00DF026B">
        <w:t>– 07</w:t>
      </w:r>
      <w:r>
        <w:t>.10</w:t>
      </w:r>
      <w:r w:rsidR="0071073E">
        <w:t>.20</w:t>
      </w:r>
      <w:r w:rsidR="00DF026B">
        <w:t>23</w:t>
      </w:r>
      <w:r w:rsidR="00417D2D">
        <w:t xml:space="preserve"> </w:t>
      </w:r>
      <w:r w:rsidR="007549C8">
        <w:t>г</w:t>
      </w:r>
      <w:r w:rsidR="00DA6619">
        <w:t>ода</w:t>
      </w:r>
      <w:r w:rsidR="007549C8">
        <w:t>;</w:t>
      </w:r>
    </w:p>
    <w:p w:rsidR="007549C8" w:rsidRDefault="00C82A3E" w:rsidP="00417D2D">
      <w:pPr>
        <w:ind w:left="-567"/>
      </w:pPr>
      <w:r>
        <w:t xml:space="preserve">- окончание </w:t>
      </w:r>
      <w:r w:rsidR="00DA6619">
        <w:t>периода обучения</w:t>
      </w:r>
      <w:r w:rsidR="00DA6619" w:rsidRPr="00C87115">
        <w:t xml:space="preserve"> </w:t>
      </w:r>
      <w:r w:rsidR="007549C8" w:rsidRPr="00C87115">
        <w:t>–</w:t>
      </w:r>
      <w:r w:rsidR="00DF026B">
        <w:t>27</w:t>
      </w:r>
      <w:r>
        <w:t>.04.</w:t>
      </w:r>
      <w:r w:rsidR="00876716">
        <w:t>20</w:t>
      </w:r>
      <w:r w:rsidR="00DF026B">
        <w:t>23</w:t>
      </w:r>
      <w:r w:rsidR="00DA6619">
        <w:t xml:space="preserve"> года.</w:t>
      </w:r>
    </w:p>
    <w:p w:rsidR="00DA6619" w:rsidRDefault="003A69B2" w:rsidP="00417D2D">
      <w:pPr>
        <w:ind w:left="-567"/>
        <w:rPr>
          <w:b/>
        </w:rPr>
      </w:pPr>
      <w:r>
        <w:rPr>
          <w:b/>
        </w:rPr>
        <w:t xml:space="preserve">  </w:t>
      </w:r>
    </w:p>
    <w:p w:rsidR="00260C92" w:rsidRPr="00DB0E09" w:rsidRDefault="00260C92" w:rsidP="00417D2D">
      <w:pPr>
        <w:ind w:left="-567"/>
        <w:rPr>
          <w:b/>
        </w:rPr>
      </w:pPr>
      <w:r w:rsidRPr="00DB0E09">
        <w:rPr>
          <w:b/>
        </w:rPr>
        <w:t xml:space="preserve">2. Регламентирование </w:t>
      </w:r>
      <w:r w:rsidR="00DA6619" w:rsidRPr="00DA6619">
        <w:rPr>
          <w:b/>
        </w:rPr>
        <w:t>периода обучения</w:t>
      </w:r>
      <w:r w:rsidR="00DA6619" w:rsidRPr="00DB0E09">
        <w:rPr>
          <w:b/>
        </w:rPr>
        <w:t xml:space="preserve"> </w:t>
      </w:r>
      <w:r w:rsidR="00DA6619">
        <w:rPr>
          <w:b/>
        </w:rPr>
        <w:t xml:space="preserve"> </w:t>
      </w:r>
      <w:r w:rsidRPr="00DB0E09">
        <w:rPr>
          <w:b/>
        </w:rPr>
        <w:t>на неделю:</w:t>
      </w:r>
    </w:p>
    <w:p w:rsidR="00260C92" w:rsidRDefault="00260C92" w:rsidP="00417D2D">
      <w:pPr>
        <w:ind w:left="-567"/>
      </w:pPr>
      <w:r>
        <w:t>- пр</w:t>
      </w:r>
      <w:r w:rsidR="00C82A3E">
        <w:t xml:space="preserve">одолжительность </w:t>
      </w:r>
      <w:r w:rsidR="00DA6619">
        <w:t xml:space="preserve">периода обучения </w:t>
      </w:r>
      <w:r w:rsidR="003A69B2">
        <w:t>– каждая суббота месяца</w:t>
      </w:r>
      <w:r w:rsidR="0000718C">
        <w:t xml:space="preserve">, </w:t>
      </w:r>
      <w:r w:rsidR="003A69B2">
        <w:t xml:space="preserve"> </w:t>
      </w:r>
      <w:r w:rsidR="00417D2D">
        <w:t xml:space="preserve"> за исключением  </w:t>
      </w:r>
      <w:r w:rsidR="00DF026B">
        <w:t>04.11.2023</w:t>
      </w:r>
      <w:r w:rsidR="00571847">
        <w:t>г</w:t>
      </w:r>
      <w:r w:rsidR="00954F5A">
        <w:t xml:space="preserve">, 30.12.2023г., </w:t>
      </w:r>
      <w:r w:rsidR="00DF026B">
        <w:t>09.03</w:t>
      </w:r>
      <w:r w:rsidR="00EA282F">
        <w:t>.202</w:t>
      </w:r>
      <w:r w:rsidR="00571847">
        <w:t>3</w:t>
      </w:r>
      <w:r w:rsidR="0000718C">
        <w:t>г.</w:t>
      </w:r>
    </w:p>
    <w:p w:rsidR="0000718C" w:rsidRDefault="0000718C" w:rsidP="00417D2D">
      <w:pPr>
        <w:ind w:left="-567"/>
        <w:rPr>
          <w:b/>
          <w:color w:val="FF0000"/>
        </w:rPr>
      </w:pPr>
    </w:p>
    <w:p w:rsidR="00260C92" w:rsidRPr="00DB0E09" w:rsidRDefault="00260C92" w:rsidP="00417D2D">
      <w:pPr>
        <w:ind w:left="-567"/>
        <w:rPr>
          <w:b/>
        </w:rPr>
      </w:pPr>
      <w:r w:rsidRPr="00DB0E09">
        <w:rPr>
          <w:b/>
        </w:rPr>
        <w:t>3. Регламентирование учебного процесса на день:</w:t>
      </w:r>
    </w:p>
    <w:p w:rsidR="00260C92" w:rsidRDefault="00B02D78" w:rsidP="00417D2D">
      <w:pPr>
        <w:ind w:left="-567"/>
      </w:pPr>
      <w:r>
        <w:t>- начало занятий  - 9.00</w:t>
      </w:r>
    </w:p>
    <w:p w:rsidR="00260C92" w:rsidRDefault="00260C92" w:rsidP="00417D2D">
      <w:pPr>
        <w:ind w:left="-567"/>
      </w:pPr>
      <w:r w:rsidRPr="0046746C">
        <w:t>-</w:t>
      </w:r>
      <w:r w:rsidR="0000718C">
        <w:t xml:space="preserve"> </w:t>
      </w:r>
      <w:r>
        <w:t>р</w:t>
      </w:r>
      <w:r w:rsidRPr="0046746C">
        <w:t>ас</w:t>
      </w:r>
      <w:r w:rsidR="00B02D78">
        <w:t>писание звонков для дошкольников</w:t>
      </w:r>
      <w:r w:rsidR="0000718C">
        <w:t>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670"/>
        <w:gridCol w:w="2835"/>
      </w:tblGrid>
      <w:tr w:rsidR="003A69B2" w:rsidTr="00417D2D">
        <w:tc>
          <w:tcPr>
            <w:tcW w:w="5670" w:type="dxa"/>
          </w:tcPr>
          <w:p w:rsidR="003A69B2" w:rsidRDefault="003A69B2" w:rsidP="00417D2D">
            <w:pPr>
              <w:ind w:left="-567"/>
              <w:jc w:val="center"/>
            </w:pPr>
            <w:r>
              <w:t>Занятия</w:t>
            </w:r>
          </w:p>
        </w:tc>
        <w:tc>
          <w:tcPr>
            <w:tcW w:w="2835" w:type="dxa"/>
          </w:tcPr>
          <w:p w:rsidR="003A69B2" w:rsidRDefault="003A69B2" w:rsidP="00417D2D">
            <w:pPr>
              <w:ind w:left="-567"/>
              <w:jc w:val="center"/>
            </w:pPr>
            <w:r>
              <w:t>Время</w:t>
            </w:r>
          </w:p>
        </w:tc>
      </w:tr>
      <w:tr w:rsidR="003A69B2" w:rsidTr="00417D2D">
        <w:tc>
          <w:tcPr>
            <w:tcW w:w="5670" w:type="dxa"/>
          </w:tcPr>
          <w:p w:rsidR="003A69B2" w:rsidRDefault="003A69B2" w:rsidP="00417D2D">
            <w:pPr>
              <w:ind w:firstLine="39"/>
              <w:jc w:val="both"/>
            </w:pPr>
            <w:r>
              <w:t>1занятие Подготовка к письму и чтению</w:t>
            </w:r>
          </w:p>
        </w:tc>
        <w:tc>
          <w:tcPr>
            <w:tcW w:w="2835" w:type="dxa"/>
          </w:tcPr>
          <w:p w:rsidR="003A69B2" w:rsidRDefault="00CF0951" w:rsidP="00417D2D">
            <w:pPr>
              <w:ind w:left="22"/>
              <w:jc w:val="both"/>
            </w:pPr>
            <w:r>
              <w:t>9.00 – 9.35</w:t>
            </w:r>
          </w:p>
        </w:tc>
      </w:tr>
      <w:tr w:rsidR="003A69B2" w:rsidTr="00417D2D">
        <w:tc>
          <w:tcPr>
            <w:tcW w:w="5670" w:type="dxa"/>
          </w:tcPr>
          <w:p w:rsidR="003A69B2" w:rsidRDefault="003A69B2" w:rsidP="00417D2D">
            <w:pPr>
              <w:ind w:firstLine="39"/>
              <w:jc w:val="both"/>
            </w:pPr>
            <w:r>
              <w:t>2 занятие Математическое занятие</w:t>
            </w:r>
          </w:p>
        </w:tc>
        <w:tc>
          <w:tcPr>
            <w:tcW w:w="2835" w:type="dxa"/>
          </w:tcPr>
          <w:p w:rsidR="003A69B2" w:rsidRDefault="00CF0951" w:rsidP="00417D2D">
            <w:pPr>
              <w:ind w:left="22"/>
              <w:jc w:val="both"/>
            </w:pPr>
            <w:r>
              <w:t>9.45 – 10.20</w:t>
            </w:r>
          </w:p>
        </w:tc>
      </w:tr>
      <w:tr w:rsidR="003A69B2" w:rsidTr="00417D2D">
        <w:tc>
          <w:tcPr>
            <w:tcW w:w="5670" w:type="dxa"/>
          </w:tcPr>
          <w:p w:rsidR="003A69B2" w:rsidRDefault="003A69B2" w:rsidP="00417D2D">
            <w:pPr>
              <w:ind w:firstLine="39"/>
              <w:jc w:val="both"/>
            </w:pPr>
            <w:r>
              <w:t>3 занятие Я познаю мир</w:t>
            </w:r>
          </w:p>
        </w:tc>
        <w:tc>
          <w:tcPr>
            <w:tcW w:w="2835" w:type="dxa"/>
          </w:tcPr>
          <w:p w:rsidR="003A69B2" w:rsidRDefault="00CF0951" w:rsidP="00417D2D">
            <w:pPr>
              <w:ind w:left="22"/>
              <w:jc w:val="both"/>
            </w:pPr>
            <w:r>
              <w:t>10.30 – 11.05</w:t>
            </w:r>
          </w:p>
        </w:tc>
      </w:tr>
    </w:tbl>
    <w:p w:rsidR="00260C92" w:rsidRDefault="00260C92" w:rsidP="00417D2D">
      <w:pPr>
        <w:ind w:left="-567"/>
        <w:jc w:val="both"/>
      </w:pPr>
    </w:p>
    <w:p w:rsidR="00417D2D" w:rsidRPr="00EA3C03" w:rsidRDefault="00B02D78" w:rsidP="00417D2D">
      <w:pPr>
        <w:ind w:left="-567"/>
        <w:jc w:val="both"/>
      </w:pPr>
      <w:r>
        <w:t>- Р</w:t>
      </w:r>
      <w:r w:rsidR="00260C92" w:rsidRPr="00CF4382">
        <w:t>ежим обу</w:t>
      </w:r>
      <w:r>
        <w:t>чения для до</w:t>
      </w:r>
      <w:r w:rsidR="00876716">
        <w:t>школьников 3 занятия в неделю (</w:t>
      </w:r>
      <w:r>
        <w:t>октябрь – апрель)</w:t>
      </w:r>
      <w:r w:rsidRPr="00B02D78">
        <w:rPr>
          <w:sz w:val="32"/>
        </w:rPr>
        <w:t xml:space="preserve"> </w:t>
      </w:r>
      <w:r w:rsidRPr="00EA3C03">
        <w:rPr>
          <w:sz w:val="32"/>
        </w:rPr>
        <w:t>(в</w:t>
      </w:r>
      <w:r w:rsidRPr="00EA3C03">
        <w:t xml:space="preserve"> соответствии с </w:t>
      </w:r>
      <w:r w:rsidR="00EA3C03" w:rsidRPr="00EA3C03">
        <w:t xml:space="preserve">   </w:t>
      </w:r>
      <w:r w:rsidRPr="00EA3C03">
        <w:t xml:space="preserve"> Главного государстве</w:t>
      </w:r>
      <w:r w:rsidR="00417D2D" w:rsidRPr="00EA3C03">
        <w:t>нного санитарного врача РФ от 28.09.2020 № 28 Санитарные правила СП 2.4.3648-20 «Санитарно-эпидемиологические требования к организациям воспитания  и обучения, отдыха и оздоровления детей и молодежи»</w:t>
      </w:r>
    </w:p>
    <w:p w:rsidR="00260C92" w:rsidRDefault="00260C92" w:rsidP="00417D2D">
      <w:pPr>
        <w:ind w:left="-567"/>
        <w:jc w:val="both"/>
      </w:pPr>
      <w:r w:rsidRPr="004B4460">
        <w:t>-</w:t>
      </w:r>
      <w:r w:rsidR="00CF0951">
        <w:t xml:space="preserve"> </w:t>
      </w:r>
      <w:r w:rsidR="00B02D78">
        <w:t>Продолжительность занятий</w:t>
      </w:r>
      <w:r w:rsidR="00587955">
        <w:t xml:space="preserve"> </w:t>
      </w:r>
      <w:r w:rsidR="00B02D78">
        <w:t>–</w:t>
      </w:r>
      <w:r w:rsidR="003A69B2">
        <w:t xml:space="preserve"> 35 минут.</w:t>
      </w:r>
    </w:p>
    <w:p w:rsidR="00587955" w:rsidRDefault="00587955" w:rsidP="00417D2D">
      <w:pPr>
        <w:numPr>
          <w:ilvl w:val="1"/>
          <w:numId w:val="1"/>
        </w:numPr>
        <w:tabs>
          <w:tab w:val="clear" w:pos="360"/>
          <w:tab w:val="num" w:pos="0"/>
          <w:tab w:val="num" w:pos="426"/>
        </w:tabs>
        <w:ind w:left="-567"/>
        <w:jc w:val="both"/>
      </w:pPr>
      <w:r>
        <w:t>- Продолжительность перемен – 10 минут.</w:t>
      </w:r>
    </w:p>
    <w:p w:rsidR="00FF5AF2" w:rsidRDefault="003A69B2" w:rsidP="00417D2D">
      <w:pPr>
        <w:numPr>
          <w:ilvl w:val="1"/>
          <w:numId w:val="1"/>
        </w:numPr>
        <w:tabs>
          <w:tab w:val="clear" w:pos="360"/>
          <w:tab w:val="num" w:pos="0"/>
          <w:tab w:val="num" w:pos="426"/>
          <w:tab w:val="num" w:pos="720"/>
        </w:tabs>
        <w:ind w:left="-567"/>
        <w:jc w:val="both"/>
      </w:pPr>
      <w:r>
        <w:t>- Форма предоставления услуг</w:t>
      </w:r>
      <w:r w:rsidR="00CF0951">
        <w:t xml:space="preserve"> </w:t>
      </w:r>
      <w:r w:rsidR="00587955">
        <w:t>- очная, групповая (</w:t>
      </w:r>
      <w:r>
        <w:t>2 группы</w:t>
      </w:r>
      <w:r w:rsidR="00587955">
        <w:t>).</w:t>
      </w:r>
    </w:p>
    <w:p w:rsidR="00417D2D" w:rsidRDefault="00417D2D" w:rsidP="00417D2D">
      <w:pPr>
        <w:tabs>
          <w:tab w:val="num" w:pos="720"/>
        </w:tabs>
        <w:ind w:left="-567"/>
        <w:jc w:val="both"/>
      </w:pPr>
    </w:p>
    <w:p w:rsidR="00417D2D" w:rsidRDefault="00417D2D" w:rsidP="00417D2D">
      <w:pPr>
        <w:tabs>
          <w:tab w:val="num" w:pos="720"/>
        </w:tabs>
        <w:jc w:val="both"/>
      </w:pPr>
    </w:p>
    <w:p w:rsidR="00417D2D" w:rsidRPr="009A1F59" w:rsidRDefault="00417D2D" w:rsidP="00417D2D">
      <w:pPr>
        <w:ind w:left="-851"/>
        <w:jc w:val="center"/>
        <w:rPr>
          <w:rStyle w:val="fontstyle21"/>
          <w:rFonts w:ascii="Times New Roman" w:eastAsia="Calibri" w:hAnsi="Times New Roman"/>
        </w:rPr>
      </w:pPr>
      <w:r w:rsidRPr="009A1F59">
        <w:rPr>
          <w:b/>
          <w:color w:val="000000"/>
          <w:sz w:val="24"/>
          <w:szCs w:val="24"/>
        </w:rPr>
        <w:br/>
      </w:r>
    </w:p>
    <w:p w:rsidR="00417D2D" w:rsidRDefault="00417D2D" w:rsidP="00417D2D">
      <w:pPr>
        <w:tabs>
          <w:tab w:val="num" w:pos="720"/>
        </w:tabs>
        <w:jc w:val="both"/>
      </w:pPr>
    </w:p>
    <w:sectPr w:rsidR="00417D2D" w:rsidSect="0071073E">
      <w:pgSz w:w="11906" w:h="16838"/>
      <w:pgMar w:top="539" w:right="1106" w:bottom="540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67" w:rsidRDefault="00C13067" w:rsidP="00EA3C03">
      <w:r>
        <w:separator/>
      </w:r>
    </w:p>
  </w:endnote>
  <w:endnote w:type="continuationSeparator" w:id="0">
    <w:p w:rsidR="00C13067" w:rsidRDefault="00C13067" w:rsidP="00E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67" w:rsidRDefault="00C13067" w:rsidP="00EA3C03">
      <w:r>
        <w:separator/>
      </w:r>
    </w:p>
  </w:footnote>
  <w:footnote w:type="continuationSeparator" w:id="0">
    <w:p w:rsidR="00C13067" w:rsidRDefault="00C13067" w:rsidP="00EA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03687"/>
    <w:multiLevelType w:val="hybridMultilevel"/>
    <w:tmpl w:val="104689E0"/>
    <w:lvl w:ilvl="0" w:tplc="B804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5680A4">
      <w:numFmt w:val="none"/>
      <w:lvlText w:val=""/>
      <w:lvlJc w:val="left"/>
      <w:pPr>
        <w:tabs>
          <w:tab w:val="num" w:pos="360"/>
        </w:tabs>
      </w:pPr>
    </w:lvl>
    <w:lvl w:ilvl="2" w:tplc="7C46E602">
      <w:numFmt w:val="none"/>
      <w:lvlText w:val=""/>
      <w:lvlJc w:val="left"/>
      <w:pPr>
        <w:tabs>
          <w:tab w:val="num" w:pos="360"/>
        </w:tabs>
      </w:pPr>
    </w:lvl>
    <w:lvl w:ilvl="3" w:tplc="76982B9C">
      <w:numFmt w:val="none"/>
      <w:lvlText w:val=""/>
      <w:lvlJc w:val="left"/>
      <w:pPr>
        <w:tabs>
          <w:tab w:val="num" w:pos="360"/>
        </w:tabs>
      </w:pPr>
    </w:lvl>
    <w:lvl w:ilvl="4" w:tplc="784203A8">
      <w:numFmt w:val="none"/>
      <w:lvlText w:val=""/>
      <w:lvlJc w:val="left"/>
      <w:pPr>
        <w:tabs>
          <w:tab w:val="num" w:pos="360"/>
        </w:tabs>
      </w:pPr>
    </w:lvl>
    <w:lvl w:ilvl="5" w:tplc="882212E0">
      <w:numFmt w:val="none"/>
      <w:lvlText w:val=""/>
      <w:lvlJc w:val="left"/>
      <w:pPr>
        <w:tabs>
          <w:tab w:val="num" w:pos="360"/>
        </w:tabs>
      </w:pPr>
    </w:lvl>
    <w:lvl w:ilvl="6" w:tplc="9872D67C">
      <w:numFmt w:val="none"/>
      <w:lvlText w:val=""/>
      <w:lvlJc w:val="left"/>
      <w:pPr>
        <w:tabs>
          <w:tab w:val="num" w:pos="360"/>
        </w:tabs>
      </w:pPr>
    </w:lvl>
    <w:lvl w:ilvl="7" w:tplc="007010C0">
      <w:numFmt w:val="none"/>
      <w:lvlText w:val=""/>
      <w:lvlJc w:val="left"/>
      <w:pPr>
        <w:tabs>
          <w:tab w:val="num" w:pos="360"/>
        </w:tabs>
      </w:pPr>
    </w:lvl>
    <w:lvl w:ilvl="8" w:tplc="F12CDE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C8"/>
    <w:rsid w:val="0000718C"/>
    <w:rsid w:val="000301D7"/>
    <w:rsid w:val="000C4B3A"/>
    <w:rsid w:val="0017437D"/>
    <w:rsid w:val="00260C92"/>
    <w:rsid w:val="003A69B2"/>
    <w:rsid w:val="004073E8"/>
    <w:rsid w:val="00417D2D"/>
    <w:rsid w:val="00571847"/>
    <w:rsid w:val="00587955"/>
    <w:rsid w:val="0071073E"/>
    <w:rsid w:val="007549C8"/>
    <w:rsid w:val="00876716"/>
    <w:rsid w:val="00954F5A"/>
    <w:rsid w:val="009972D1"/>
    <w:rsid w:val="009C6060"/>
    <w:rsid w:val="009E57A1"/>
    <w:rsid w:val="00B02D78"/>
    <w:rsid w:val="00B42629"/>
    <w:rsid w:val="00BC58CB"/>
    <w:rsid w:val="00C13067"/>
    <w:rsid w:val="00C82A3E"/>
    <w:rsid w:val="00CF0951"/>
    <w:rsid w:val="00D039E3"/>
    <w:rsid w:val="00D35ABA"/>
    <w:rsid w:val="00D90E1F"/>
    <w:rsid w:val="00DA6619"/>
    <w:rsid w:val="00DE1A02"/>
    <w:rsid w:val="00DF026B"/>
    <w:rsid w:val="00E8641C"/>
    <w:rsid w:val="00EA282F"/>
    <w:rsid w:val="00EA3C03"/>
    <w:rsid w:val="00FA460F"/>
    <w:rsid w:val="00FF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B2EF"/>
  <w15:docId w15:val="{D51E45B0-321F-4221-937B-807B510C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9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549C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A69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1A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417D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7D2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A3C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3C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A3C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3C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School №2</cp:lastModifiedBy>
  <cp:revision>17</cp:revision>
  <cp:lastPrinted>2023-10-02T06:46:00Z</cp:lastPrinted>
  <dcterms:created xsi:type="dcterms:W3CDTF">2017-06-19T17:33:00Z</dcterms:created>
  <dcterms:modified xsi:type="dcterms:W3CDTF">2023-10-02T06:46:00Z</dcterms:modified>
</cp:coreProperties>
</file>